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51" w:rsidRPr="00621C51" w:rsidRDefault="00621C51">
      <w:pPr>
        <w:rPr>
          <w:b/>
          <w:sz w:val="28"/>
          <w:szCs w:val="28"/>
        </w:rPr>
      </w:pPr>
      <w:r w:rsidRPr="00621C51">
        <w:rPr>
          <w:b/>
          <w:sz w:val="28"/>
          <w:szCs w:val="28"/>
        </w:rPr>
        <w:t xml:space="preserve">APPENDIX 1: Annual Public Notification of Use of Video Surveillance </w:t>
      </w:r>
    </w:p>
    <w:p w:rsidR="00621C51" w:rsidRPr="00621C51" w:rsidRDefault="00621C51">
      <w:pPr>
        <w:rPr>
          <w:sz w:val="24"/>
          <w:szCs w:val="24"/>
        </w:rPr>
      </w:pPr>
      <w:r w:rsidRPr="00621C51">
        <w:rPr>
          <w:sz w:val="24"/>
          <w:szCs w:val="24"/>
        </w:rPr>
        <w:t xml:space="preserve">MEMO TO ALL STUDENTS, PARENTS AND GUARDIANS IN SCHOOL WITH VIDEO SURVEILLANCE </w:t>
      </w:r>
    </w:p>
    <w:p w:rsidR="00621C51" w:rsidRDefault="00621C51">
      <w:r>
        <w:t xml:space="preserve">This building is equipped with a video surveillance system to provide protection for the well-being and security of individuals, and as a deterrent to vandalism, criminal acts or other illegal activities. </w:t>
      </w:r>
    </w:p>
    <w:p w:rsidR="00621C51" w:rsidRDefault="00621C51">
      <w:r>
        <w:t xml:space="preserve">All information obtained by video surveillance is confidential and will only be transmitted to Education or police authorities when criminal or other illegal acts are suspected. </w:t>
      </w:r>
    </w:p>
    <w:p w:rsidR="00621C51" w:rsidRDefault="00621C51">
      <w:r>
        <w:t xml:space="preserve">All recorded information will be destroyed within 30 days of being recorded unless they are used as part of an investigation. </w:t>
      </w:r>
    </w:p>
    <w:p w:rsidR="00A66A41" w:rsidRDefault="00621C51">
      <w:r>
        <w:t>Any personal information collected through the use of the Video Surveillance Cameras at this site is collected and managed under the authority of s. 29(c) of the Access to Information and Protection of Privacy Act (AT/PP) and s.6(1)(h) of the Education Act.</w:t>
      </w:r>
      <w:bookmarkStart w:id="0" w:name="_GoBack"/>
      <w:bookmarkEnd w:id="0"/>
    </w:p>
    <w:sectPr w:rsidR="00A6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51"/>
    <w:rsid w:val="00621C51"/>
    <w:rsid w:val="00A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D015"/>
  <w15:chartTrackingRefBased/>
  <w15:docId w15:val="{51BA561A-03C9-4BBB-BFB1-3943D210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Sharon.MacCoubrey</dc:creator>
  <cp:keywords/>
  <dc:description/>
  <cp:lastModifiedBy>Sharon.MacCoubrey</cp:lastModifiedBy>
  <cp:revision>1</cp:revision>
  <dcterms:created xsi:type="dcterms:W3CDTF">2022-01-11T23:45:00Z</dcterms:created>
  <dcterms:modified xsi:type="dcterms:W3CDTF">2022-01-11T23:47:00Z</dcterms:modified>
</cp:coreProperties>
</file>